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373b1a8e1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5212f3996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Kolibi Kaurchan,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0a175431940c2" /><Relationship Type="http://schemas.openxmlformats.org/officeDocument/2006/relationships/numbering" Target="/word/numbering.xml" Id="R7a83d4bc5f624e40" /><Relationship Type="http://schemas.openxmlformats.org/officeDocument/2006/relationships/settings" Target="/word/settings.xml" Id="Rb7f45ce3dec34879" /><Relationship Type="http://schemas.openxmlformats.org/officeDocument/2006/relationships/image" Target="/word/media/99bde55c-ca0a-4095-8523-4989c2793b1e.png" Id="Re8d5212f3996427d" /></Relationships>
</file>