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196d6ebbe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889acc74e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8832e0c6d49cd" /><Relationship Type="http://schemas.openxmlformats.org/officeDocument/2006/relationships/numbering" Target="/word/numbering.xml" Id="Rd86f4f2a26fc4c92" /><Relationship Type="http://schemas.openxmlformats.org/officeDocument/2006/relationships/settings" Target="/word/settings.xml" Id="Ra73c704aacc94202" /><Relationship Type="http://schemas.openxmlformats.org/officeDocument/2006/relationships/image" Target="/word/media/928441e7-a821-446b-9589-ef41e2caf41c.png" Id="Rd78889acc74e4be2" /></Relationships>
</file>