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20957e5db24d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ea2396217c4b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Konska,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e543782dd14dc2" /><Relationship Type="http://schemas.openxmlformats.org/officeDocument/2006/relationships/numbering" Target="/word/numbering.xml" Id="Rb79c4128cc384d18" /><Relationship Type="http://schemas.openxmlformats.org/officeDocument/2006/relationships/settings" Target="/word/settings.xml" Id="R8f3a1f284b4c4c0d" /><Relationship Type="http://schemas.openxmlformats.org/officeDocument/2006/relationships/image" Target="/word/media/0ed2fa2f-9b52-4f9d-93af-ba3f80a36cfd.png" Id="R78ea2396217c4b50" /></Relationships>
</file>