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a866d9aa94c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b4c3e969648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Kosharevo,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7ac6f73eaf47c8" /><Relationship Type="http://schemas.openxmlformats.org/officeDocument/2006/relationships/numbering" Target="/word/numbering.xml" Id="R7c7c3d41a1cc4ba3" /><Relationship Type="http://schemas.openxmlformats.org/officeDocument/2006/relationships/settings" Target="/word/settings.xml" Id="R9513b615c9ff407c" /><Relationship Type="http://schemas.openxmlformats.org/officeDocument/2006/relationships/image" Target="/word/media/20b31c28-2e6c-4359-b9fd-0eebb9f79fda.png" Id="Ra86b4c3e96964874" /></Relationships>
</file>