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3e3b82621846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58d8c62b514b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Kosovite,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ba0454f3254b9d" /><Relationship Type="http://schemas.openxmlformats.org/officeDocument/2006/relationships/numbering" Target="/word/numbering.xml" Id="Rc3f4e652cae3433e" /><Relationship Type="http://schemas.openxmlformats.org/officeDocument/2006/relationships/settings" Target="/word/settings.xml" Id="R3cb52869413c4015" /><Relationship Type="http://schemas.openxmlformats.org/officeDocument/2006/relationships/image" Target="/word/media/81999bac-ff43-477e-bec4-21f9d1c9929f.png" Id="R7558d8c62b514bc0" /></Relationships>
</file>