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a926248b064a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31c56342c743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Kotenovtsi,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83c61e945342d0" /><Relationship Type="http://schemas.openxmlformats.org/officeDocument/2006/relationships/numbering" Target="/word/numbering.xml" Id="R7589b988f5ef4ee7" /><Relationship Type="http://schemas.openxmlformats.org/officeDocument/2006/relationships/settings" Target="/word/settings.xml" Id="R3c6813bbfeb04049" /><Relationship Type="http://schemas.openxmlformats.org/officeDocument/2006/relationships/image" Target="/word/media/cd314e25-6280-4ad9-a95b-3cca0a6e9636.png" Id="R9f31c56342c743e0" /></Relationships>
</file>