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45b4186b6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269ab4870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Koyno,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bc9521fed4adf" /><Relationship Type="http://schemas.openxmlformats.org/officeDocument/2006/relationships/numbering" Target="/word/numbering.xml" Id="R66c4866fe829418e" /><Relationship Type="http://schemas.openxmlformats.org/officeDocument/2006/relationships/settings" Target="/word/settings.xml" Id="Rb9a9d4c691d648ad" /><Relationship Type="http://schemas.openxmlformats.org/officeDocument/2006/relationships/image" Target="/word/media/b5d0b9b4-1008-4694-bdb1-cc63b9b98606.png" Id="R304269ab4870464d" /></Relationships>
</file>