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4f61efeae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8c17a89fd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 Belene,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ad52db46e4e8d" /><Relationship Type="http://schemas.openxmlformats.org/officeDocument/2006/relationships/numbering" Target="/word/numbering.xml" Id="Rd889b73cf5614e81" /><Relationship Type="http://schemas.openxmlformats.org/officeDocument/2006/relationships/settings" Target="/word/settings.xml" Id="R8e7020c632ba4241" /><Relationship Type="http://schemas.openxmlformats.org/officeDocument/2006/relationships/image" Target="/word/media/808c05fa-6ac1-4395-8f60-58f4aab0f4c2.png" Id="Rab58c17a89fd4d67" /></Relationships>
</file>