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6368fe83f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262594be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7d896982e4d27" /><Relationship Type="http://schemas.openxmlformats.org/officeDocument/2006/relationships/numbering" Target="/word/numbering.xml" Id="Rab224328fb094d89" /><Relationship Type="http://schemas.openxmlformats.org/officeDocument/2006/relationships/settings" Target="/word/settings.xml" Id="R0b9e66a025fd4beb" /><Relationship Type="http://schemas.openxmlformats.org/officeDocument/2006/relationships/image" Target="/word/media/85a2f5ef-11d4-467d-996e-fd104fef749c.png" Id="Re5d262594bed42ef" /></Relationships>
</file>