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a6537c2f9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40cebd4a9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Kraypole,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7c117e583476e" /><Relationship Type="http://schemas.openxmlformats.org/officeDocument/2006/relationships/numbering" Target="/word/numbering.xml" Id="R14980650d2794c98" /><Relationship Type="http://schemas.openxmlformats.org/officeDocument/2006/relationships/settings" Target="/word/settings.xml" Id="R2d60d16fe9854dc4" /><Relationship Type="http://schemas.openxmlformats.org/officeDocument/2006/relationships/image" Target="/word/media/8b1be131-6c37-480a-8b3e-28f50609eb30.png" Id="R23f40cebd4a94971" /></Relationships>
</file>