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3326278f8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1f1428627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Krepost,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696ca6a704e08" /><Relationship Type="http://schemas.openxmlformats.org/officeDocument/2006/relationships/numbering" Target="/word/numbering.xml" Id="Rfb67d8f7796a44df" /><Relationship Type="http://schemas.openxmlformats.org/officeDocument/2006/relationships/settings" Target="/word/settings.xml" Id="R2b879c00ba324895" /><Relationship Type="http://schemas.openxmlformats.org/officeDocument/2006/relationships/image" Target="/word/media/330554a4-4b63-49a5-b8e1-3ebdf97138e3.png" Id="R2821f142862748f0" /></Relationships>
</file>