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4f90c3fd7b48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69e13b0f2d49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Krin,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87e5ae96dd4097" /><Relationship Type="http://schemas.openxmlformats.org/officeDocument/2006/relationships/numbering" Target="/word/numbering.xml" Id="R51d7c4d192f9413e" /><Relationship Type="http://schemas.openxmlformats.org/officeDocument/2006/relationships/settings" Target="/word/settings.xml" Id="R938ce1a6de2c4e75" /><Relationship Type="http://schemas.openxmlformats.org/officeDocument/2006/relationships/image" Target="/word/media/2022b7f5-5b38-42d0-9dc1-b7d303872992.png" Id="R8a69e13b0f2d49a8" /></Relationships>
</file>