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ce5b093f1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d175a512d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Kriva Krusha,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a1198c6f14852" /><Relationship Type="http://schemas.openxmlformats.org/officeDocument/2006/relationships/numbering" Target="/word/numbering.xml" Id="Rff291b01fdad4c03" /><Relationship Type="http://schemas.openxmlformats.org/officeDocument/2006/relationships/settings" Target="/word/settings.xml" Id="Rfd768ee3a8e2459f" /><Relationship Type="http://schemas.openxmlformats.org/officeDocument/2006/relationships/image" Target="/word/media/397139e8-3b69-4b88-ad22-f5e3605721b1.png" Id="R3f7d175a512d4eeb" /></Relationships>
</file>