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73088608b847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b5ba30218b49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Kroyatsi,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45b413993e490e" /><Relationship Type="http://schemas.openxmlformats.org/officeDocument/2006/relationships/numbering" Target="/word/numbering.xml" Id="R451f905f1d164da2" /><Relationship Type="http://schemas.openxmlformats.org/officeDocument/2006/relationships/settings" Target="/word/settings.xml" Id="R65f13c7cb03b437e" /><Relationship Type="http://schemas.openxmlformats.org/officeDocument/2006/relationships/image" Target="/word/media/6af480f8-4a46-4c79-9943-5b3328ad474f.png" Id="Rb9b5ba30218b4979" /></Relationships>
</file>