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1a727171a74d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908fa01ff3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Krupen,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42e1f95fb4192" /><Relationship Type="http://schemas.openxmlformats.org/officeDocument/2006/relationships/numbering" Target="/word/numbering.xml" Id="Re2b8f994b5df4f3d" /><Relationship Type="http://schemas.openxmlformats.org/officeDocument/2006/relationships/settings" Target="/word/settings.xml" Id="R2f305cd4324144bd" /><Relationship Type="http://schemas.openxmlformats.org/officeDocument/2006/relationships/image" Target="/word/media/346f0832-47ef-45da-b758-ae18971c29cb.png" Id="Rc7908fa01ff34b0e" /></Relationships>
</file>