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b11e9ef8f45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a8cf5b08aa48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Krushev Dol,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77669bfb624c16" /><Relationship Type="http://schemas.openxmlformats.org/officeDocument/2006/relationships/numbering" Target="/word/numbering.xml" Id="R24a7414a4fbb4930" /><Relationship Type="http://schemas.openxmlformats.org/officeDocument/2006/relationships/settings" Target="/word/settings.xml" Id="R9ee251ea4819466f" /><Relationship Type="http://schemas.openxmlformats.org/officeDocument/2006/relationships/image" Target="/word/media/3aded465-e209-49d3-81e1-92fb39c682e6.png" Id="Re3a8cf5b08aa4849" /></Relationships>
</file>