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fd25ab0e7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9f80226be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Krustatitsa,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4fa770fad4881" /><Relationship Type="http://schemas.openxmlformats.org/officeDocument/2006/relationships/numbering" Target="/word/numbering.xml" Id="R9bd28d029b004eb5" /><Relationship Type="http://schemas.openxmlformats.org/officeDocument/2006/relationships/settings" Target="/word/settings.xml" Id="Ra69dac248fe44e7d" /><Relationship Type="http://schemas.openxmlformats.org/officeDocument/2006/relationships/image" Target="/word/media/2f68c7fd-cf0e-494c-8f65-78b5f8339859.png" Id="Rfce9f80226be4834" /></Relationships>
</file>