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e104c9813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d967b3400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Kubratovo,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d5f48278049f9" /><Relationship Type="http://schemas.openxmlformats.org/officeDocument/2006/relationships/numbering" Target="/word/numbering.xml" Id="R708b523a3f234111" /><Relationship Type="http://schemas.openxmlformats.org/officeDocument/2006/relationships/settings" Target="/word/settings.xml" Id="Rac76d55ff4964d31" /><Relationship Type="http://schemas.openxmlformats.org/officeDocument/2006/relationships/image" Target="/word/media/b608bc54-3830-49a8-b27f-b6c448334e7b.png" Id="R069d967b34004275" /></Relationships>
</file>