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c12e9359540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d5d1b4086843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Kuleva,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51ec0cfb7d418b" /><Relationship Type="http://schemas.openxmlformats.org/officeDocument/2006/relationships/numbering" Target="/word/numbering.xml" Id="R0c62feeb645d45f7" /><Relationship Type="http://schemas.openxmlformats.org/officeDocument/2006/relationships/settings" Target="/word/settings.xml" Id="Rcb848118319a4bb0" /><Relationship Type="http://schemas.openxmlformats.org/officeDocument/2006/relationships/image" Target="/word/media/0a9e6324-50af-43bf-8c42-bbe42dfd1983.png" Id="R26d5d1b40868439b" /></Relationships>
</file>