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3c643975f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828ae4036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Kurilo,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f13ae8a414f2e" /><Relationship Type="http://schemas.openxmlformats.org/officeDocument/2006/relationships/numbering" Target="/word/numbering.xml" Id="R6f1c421ef09d4f1d" /><Relationship Type="http://schemas.openxmlformats.org/officeDocument/2006/relationships/settings" Target="/word/settings.xml" Id="Rfdcc7329ed164a68" /><Relationship Type="http://schemas.openxmlformats.org/officeDocument/2006/relationships/image" Target="/word/media/abb3de9a-94a6-432a-a319-ec6cc05e68fd.png" Id="R78f828ae40364bfe" /></Relationships>
</file>