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9c6d574b3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2ed11cc6f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Kurpelevo,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ca29eb4b74d93" /><Relationship Type="http://schemas.openxmlformats.org/officeDocument/2006/relationships/numbering" Target="/word/numbering.xml" Id="R36428bea66b24177" /><Relationship Type="http://schemas.openxmlformats.org/officeDocument/2006/relationships/settings" Target="/word/settings.xml" Id="Rbeb5ec3ccb114b84" /><Relationship Type="http://schemas.openxmlformats.org/officeDocument/2006/relationships/image" Target="/word/media/8f782b09-793b-4594-80b5-b80796ca1dc3.png" Id="R6c52ed11cc6f41c7" /></Relationships>
</file>