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a654b6795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1b1e1f825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Kushla,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c03092464664" /><Relationship Type="http://schemas.openxmlformats.org/officeDocument/2006/relationships/numbering" Target="/word/numbering.xml" Id="Rdf1f7bcbe5b14549" /><Relationship Type="http://schemas.openxmlformats.org/officeDocument/2006/relationships/settings" Target="/word/settings.xml" Id="Rb7b51e28567744d8" /><Relationship Type="http://schemas.openxmlformats.org/officeDocument/2006/relationships/image" Target="/word/media/392448de-6245-4a3e-bce8-e4c73b0a770c.png" Id="R5671b1e1f82543f4" /></Relationships>
</file>