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bce273ad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f145f69f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d9b3f04f1497b" /><Relationship Type="http://schemas.openxmlformats.org/officeDocument/2006/relationships/numbering" Target="/word/numbering.xml" Id="Rb57f930521fb4df6" /><Relationship Type="http://schemas.openxmlformats.org/officeDocument/2006/relationships/settings" Target="/word/settings.xml" Id="R31a938e23a2448ab" /><Relationship Type="http://schemas.openxmlformats.org/officeDocument/2006/relationships/image" Target="/word/media/d6f9d291-84a9-4347-9308-acaa2bb63aca.png" Id="R8a5f145f69f04a1d" /></Relationships>
</file>