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340abd53b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640805ebb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Cibitoke,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de37d202a4312" /><Relationship Type="http://schemas.openxmlformats.org/officeDocument/2006/relationships/numbering" Target="/word/numbering.xml" Id="R9a2363ca1bab47bf" /><Relationship Type="http://schemas.openxmlformats.org/officeDocument/2006/relationships/settings" Target="/word/settings.xml" Id="Ra5f1f52ae55440f2" /><Relationship Type="http://schemas.openxmlformats.org/officeDocument/2006/relationships/image" Target="/word/media/3759ea6f-340c-418e-ae7c-320d80a4ae11.png" Id="R1e9640805ebb40c1" /></Relationships>
</file>