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80d19be16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828efd6346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 Reap, Cambodia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aff62c1c04660" /><Relationship Type="http://schemas.openxmlformats.org/officeDocument/2006/relationships/numbering" Target="/word/numbering.xml" Id="Rbd13737773ac4ebc" /><Relationship Type="http://schemas.openxmlformats.org/officeDocument/2006/relationships/settings" Target="/word/settings.xml" Id="R593948aed5ce43a0" /><Relationship Type="http://schemas.openxmlformats.org/officeDocument/2006/relationships/image" Target="/word/media/d0cee08f-b2af-4e4f-adcf-9c6de0ab5476.png" Id="R2d828efd63464226" /></Relationships>
</file>