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0c8e25cb5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6924674ee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c1d669a1e4128" /><Relationship Type="http://schemas.openxmlformats.org/officeDocument/2006/relationships/numbering" Target="/word/numbering.xml" Id="R043f00dc57724f8a" /><Relationship Type="http://schemas.openxmlformats.org/officeDocument/2006/relationships/settings" Target="/word/settings.xml" Id="Rb8e068c85a4f4c2b" /><Relationship Type="http://schemas.openxmlformats.org/officeDocument/2006/relationships/image" Target="/word/media/823f0f05-f184-48ab-9f0b-c0f624a0952e.png" Id="R81c6924674ee4af9" /></Relationships>
</file>