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71182a72b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5c52676c9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Akonetye,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39e27d7b64de9" /><Relationship Type="http://schemas.openxmlformats.org/officeDocument/2006/relationships/numbering" Target="/word/numbering.xml" Id="Rcf0aa1e75a8e45f4" /><Relationship Type="http://schemas.openxmlformats.org/officeDocument/2006/relationships/settings" Target="/word/settings.xml" Id="R00c2868cc2d74357" /><Relationship Type="http://schemas.openxmlformats.org/officeDocument/2006/relationships/image" Target="/word/media/831f715e-a1ca-4a5d-b6a6-2bb441cf837a.png" Id="R4b95c52676c94a6a" /></Relationships>
</file>