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c5fe6a2dc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4e8842714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Bagalia,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bf5213aa449a5" /><Relationship Type="http://schemas.openxmlformats.org/officeDocument/2006/relationships/numbering" Target="/word/numbering.xml" Id="R20a4bd960d84488e" /><Relationship Type="http://schemas.openxmlformats.org/officeDocument/2006/relationships/settings" Target="/word/settings.xml" Id="R51c40fd673a74c8d" /><Relationship Type="http://schemas.openxmlformats.org/officeDocument/2006/relationships/image" Target="/word/media/0e09e21f-811a-4c8f-a908-d177d29abba3.png" Id="Rf824e88427144a7c" /></Relationships>
</file>