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0a3fceca7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af9be314c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Bamenda,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7f4237d264c21" /><Relationship Type="http://schemas.openxmlformats.org/officeDocument/2006/relationships/numbering" Target="/word/numbering.xml" Id="R778e046b69f64b0b" /><Relationship Type="http://schemas.openxmlformats.org/officeDocument/2006/relationships/settings" Target="/word/settings.xml" Id="R2daf442362834905" /><Relationship Type="http://schemas.openxmlformats.org/officeDocument/2006/relationships/image" Target="/word/media/8f5960ec-0f6d-42bd-8e4a-35a7140af096.png" Id="R462af9be314c4ce1" /></Relationships>
</file>