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1d4cb4f2704c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25010f0f3647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7dd627cefd4a62" /><Relationship Type="http://schemas.openxmlformats.org/officeDocument/2006/relationships/numbering" Target="/word/numbering.xml" Id="R337b7986d4ca4caf" /><Relationship Type="http://schemas.openxmlformats.org/officeDocument/2006/relationships/settings" Target="/word/settings.xml" Id="Re3c8a3eceb974007" /><Relationship Type="http://schemas.openxmlformats.org/officeDocument/2006/relationships/image" Target="/word/media/74349bf9-e012-4061-9bd1-a62f324dd0f2.png" Id="R0225010f0f3647a3" /></Relationships>
</file>