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7e17c4ebe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ea5c314ce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Bandam, ancien,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18dab006744fb" /><Relationship Type="http://schemas.openxmlformats.org/officeDocument/2006/relationships/numbering" Target="/word/numbering.xml" Id="Rdc9813e8bdef419d" /><Relationship Type="http://schemas.openxmlformats.org/officeDocument/2006/relationships/settings" Target="/word/settings.xml" Id="R52eb0cd036c0404c" /><Relationship Type="http://schemas.openxmlformats.org/officeDocument/2006/relationships/image" Target="/word/media/db096cb7-24b2-4ec7-9ae1-66ddc32dde4c.png" Id="Rc05ea5c314ce42cf" /></Relationships>
</file>