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b4c7d26ce341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7b84605d3940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Bandongwe,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2bfbc6ca2d4759" /><Relationship Type="http://schemas.openxmlformats.org/officeDocument/2006/relationships/numbering" Target="/word/numbering.xml" Id="Rcfd8f8cf71244c3b" /><Relationship Type="http://schemas.openxmlformats.org/officeDocument/2006/relationships/settings" Target="/word/settings.xml" Id="Rbdc617e27c4d451a" /><Relationship Type="http://schemas.openxmlformats.org/officeDocument/2006/relationships/image" Target="/word/media/74099e4f-7738-4fdf-8c5f-44c59336ed9b.png" Id="R3e7b84605d3940d6" /></Relationships>
</file>