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55699bd5a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738df6e74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Bangli-Lainde,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10984c4724563" /><Relationship Type="http://schemas.openxmlformats.org/officeDocument/2006/relationships/numbering" Target="/word/numbering.xml" Id="R0ef74ee6440a47d7" /><Relationship Type="http://schemas.openxmlformats.org/officeDocument/2006/relationships/settings" Target="/word/settings.xml" Id="R39ebaa7b71b14bab" /><Relationship Type="http://schemas.openxmlformats.org/officeDocument/2006/relationships/image" Target="/word/media/a8178b8d-4afc-4c9e-8439-416de761ad7d.png" Id="R7e9738df6e744ba3" /></Relationships>
</file>