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1ba4d17de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eea816153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Bangouren,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49bf0b28948a5" /><Relationship Type="http://schemas.openxmlformats.org/officeDocument/2006/relationships/numbering" Target="/word/numbering.xml" Id="Rc11eb5e1ff9049a5" /><Relationship Type="http://schemas.openxmlformats.org/officeDocument/2006/relationships/settings" Target="/word/settings.xml" Id="Rf360fbf548ab480a" /><Relationship Type="http://schemas.openxmlformats.org/officeDocument/2006/relationships/image" Target="/word/media/4ba23b09-dab2-4fa5-938a-c93865b7d12f.png" Id="Rd05eea8161534f80" /></Relationships>
</file>