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dac6b5841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50a99f6ef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7bb53fac24b08" /><Relationship Type="http://schemas.openxmlformats.org/officeDocument/2006/relationships/numbering" Target="/word/numbering.xml" Id="R631f84fb7fb74960" /><Relationship Type="http://schemas.openxmlformats.org/officeDocument/2006/relationships/settings" Target="/word/settings.xml" Id="Rbc032851ed644703" /><Relationship Type="http://schemas.openxmlformats.org/officeDocument/2006/relationships/image" Target="/word/media/5317f86f-9164-49c2-a98e-c2611f5c2bb9.png" Id="Rfe050a99f6ef4952" /></Relationships>
</file>