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6802c55de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0f039927e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4f5646fd746eb" /><Relationship Type="http://schemas.openxmlformats.org/officeDocument/2006/relationships/numbering" Target="/word/numbering.xml" Id="Rc5626fdb8fd644c7" /><Relationship Type="http://schemas.openxmlformats.org/officeDocument/2006/relationships/settings" Target="/word/settings.xml" Id="Rbdbd95d3f4a64e7d" /><Relationship Type="http://schemas.openxmlformats.org/officeDocument/2006/relationships/image" Target="/word/media/887c42ec-08eb-4d82-8f4a-b575354302ce.png" Id="R98f0f039927e436a" /></Relationships>
</file>