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0c1d97657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a5de2194c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Banwa Fonti,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8eda618e94d45" /><Relationship Type="http://schemas.openxmlformats.org/officeDocument/2006/relationships/numbering" Target="/word/numbering.xml" Id="R4ca07039717c4cac" /><Relationship Type="http://schemas.openxmlformats.org/officeDocument/2006/relationships/settings" Target="/word/settings.xml" Id="R7f50fc67110a41e8" /><Relationship Type="http://schemas.openxmlformats.org/officeDocument/2006/relationships/image" Target="/word/media/dcf2b234-0c3c-4fb8-9fc3-479df422d6fa.png" Id="Rfe0a5de2194c4630" /></Relationships>
</file>