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139a63ce7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49bad0c90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Banyu,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7fee09b3d4cb6" /><Relationship Type="http://schemas.openxmlformats.org/officeDocument/2006/relationships/numbering" Target="/word/numbering.xml" Id="R67c2720fe4644e60" /><Relationship Type="http://schemas.openxmlformats.org/officeDocument/2006/relationships/settings" Target="/word/settings.xml" Id="R92281585507346a8" /><Relationship Type="http://schemas.openxmlformats.org/officeDocument/2006/relationships/image" Target="/word/media/88dc7bc2-744c-4129-b6c1-d83a3e79d5da.png" Id="R4d349bad0c904d8f" /></Relationships>
</file>