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e977eef4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7e58479f8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Bapepa,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f0179b916442e" /><Relationship Type="http://schemas.openxmlformats.org/officeDocument/2006/relationships/numbering" Target="/word/numbering.xml" Id="Rc9202d59df4645b6" /><Relationship Type="http://schemas.openxmlformats.org/officeDocument/2006/relationships/settings" Target="/word/settings.xml" Id="R4be4f39871dc4506" /><Relationship Type="http://schemas.openxmlformats.org/officeDocument/2006/relationships/image" Target="/word/media/c7b626f7-13c1-4fd8-8e67-33ec6e5ce1ed.png" Id="R8277e58479f84c77" /></Relationships>
</file>