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2315ff2e9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44a30cca1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Batomo,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4bb5101cd434a" /><Relationship Type="http://schemas.openxmlformats.org/officeDocument/2006/relationships/numbering" Target="/word/numbering.xml" Id="Rbd70a85585b44a08" /><Relationship Type="http://schemas.openxmlformats.org/officeDocument/2006/relationships/settings" Target="/word/settings.xml" Id="Ra45fa842f6264bfc" /><Relationship Type="http://schemas.openxmlformats.org/officeDocument/2006/relationships/image" Target="/word/media/91f7f529-57bf-40d2-8d78-92f5182aec5b.png" Id="R5f744a30cca14f0c" /></Relationships>
</file>