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e9e2e6240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3f38efbe9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Bator,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9b0d05ca0431e" /><Relationship Type="http://schemas.openxmlformats.org/officeDocument/2006/relationships/numbering" Target="/word/numbering.xml" Id="R938a65b7d18240cc" /><Relationship Type="http://schemas.openxmlformats.org/officeDocument/2006/relationships/settings" Target="/word/settings.xml" Id="R081a9a59f6d74770" /><Relationship Type="http://schemas.openxmlformats.org/officeDocument/2006/relationships/image" Target="/word/media/346b2fed-86c8-45eb-80db-1dd07d1a5faf.png" Id="R0dc3f38efbe9444c" /></Relationships>
</file>