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dde990f74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a78f8eeb7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Batouri,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4f2c4ddb64101" /><Relationship Type="http://schemas.openxmlformats.org/officeDocument/2006/relationships/numbering" Target="/word/numbering.xml" Id="Rd725299255914c6c" /><Relationship Type="http://schemas.openxmlformats.org/officeDocument/2006/relationships/settings" Target="/word/settings.xml" Id="R44c60765a58e4294" /><Relationship Type="http://schemas.openxmlformats.org/officeDocument/2006/relationships/image" Target="/word/media/ab9fafc9-e538-48f9-915b-5b629d9dce7b.png" Id="Rb3aa78f8eeb74b2b" /></Relationships>
</file>