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44d409bec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5eb955b1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Bayadel,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716fdbe9948db" /><Relationship Type="http://schemas.openxmlformats.org/officeDocument/2006/relationships/numbering" Target="/word/numbering.xml" Id="Rac0122bc271e4421" /><Relationship Type="http://schemas.openxmlformats.org/officeDocument/2006/relationships/settings" Target="/word/settings.xml" Id="Rf8d41022f6b34a9c" /><Relationship Type="http://schemas.openxmlformats.org/officeDocument/2006/relationships/image" Target="/word/media/5f54da05-708b-4978-bd39-33a899e096cb.png" Id="Rcc5d5eb955b140ed" /></Relationships>
</file>