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16ea33b34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8f8a8e46c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Bechebat,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7ee72dc954241" /><Relationship Type="http://schemas.openxmlformats.org/officeDocument/2006/relationships/numbering" Target="/word/numbering.xml" Id="R5e4240930cf94721" /><Relationship Type="http://schemas.openxmlformats.org/officeDocument/2006/relationships/settings" Target="/word/settings.xml" Id="Rbdf8cd39170044eb" /><Relationship Type="http://schemas.openxmlformats.org/officeDocument/2006/relationships/image" Target="/word/media/719724e1-ba03-4ded-aa22-b2bd331edbab.png" Id="R68b8f8a8e46c4f51" /></Relationships>
</file>