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bb2670426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9c88f5f65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Bedoumo,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a092e57a5416c" /><Relationship Type="http://schemas.openxmlformats.org/officeDocument/2006/relationships/numbering" Target="/word/numbering.xml" Id="Rdd9f8291d902404e" /><Relationship Type="http://schemas.openxmlformats.org/officeDocument/2006/relationships/settings" Target="/word/settings.xml" Id="R65e3927697ee47b6" /><Relationship Type="http://schemas.openxmlformats.org/officeDocument/2006/relationships/image" Target="/word/media/160572f7-76a1-447f-949a-87780afda9d9.png" Id="Rf779c88f5f654868" /></Relationships>
</file>