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8d707d38a1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201a72407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Bekouma,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b8c8f8c9e4212" /><Relationship Type="http://schemas.openxmlformats.org/officeDocument/2006/relationships/numbering" Target="/word/numbering.xml" Id="R10fbe29145bc44a7" /><Relationship Type="http://schemas.openxmlformats.org/officeDocument/2006/relationships/settings" Target="/word/settings.xml" Id="R011aaa8909b44505" /><Relationship Type="http://schemas.openxmlformats.org/officeDocument/2006/relationships/image" Target="/word/media/7afe3aee-c027-40ff-b468-1fdd33fbece7.png" Id="R598201a7240747a3" /></Relationships>
</file>