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37c8e6984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8c1941f1c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Belita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fe4f2761e4a7d" /><Relationship Type="http://schemas.openxmlformats.org/officeDocument/2006/relationships/numbering" Target="/word/numbering.xml" Id="R783bc787a357494c" /><Relationship Type="http://schemas.openxmlformats.org/officeDocument/2006/relationships/settings" Target="/word/settings.xml" Id="R9dd3458f3c934c5e" /><Relationship Type="http://schemas.openxmlformats.org/officeDocument/2006/relationships/image" Target="/word/media/53f8421e-6761-4ec1-93df-e856fb1a0749.png" Id="R2af8c1941f1c44fe" /></Relationships>
</file>