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ea03a5a2c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de07cbcce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Bellare,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6b5f847384af4" /><Relationship Type="http://schemas.openxmlformats.org/officeDocument/2006/relationships/numbering" Target="/word/numbering.xml" Id="Rd18d4223762a47ee" /><Relationship Type="http://schemas.openxmlformats.org/officeDocument/2006/relationships/settings" Target="/word/settings.xml" Id="Reba2473123a9450a" /><Relationship Type="http://schemas.openxmlformats.org/officeDocument/2006/relationships/image" Target="/word/media/f2046c65-9c7f-46fd-b0f9-74f6317e7a78.png" Id="Rf5ede07cbcce4502" /></Relationships>
</file>