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e15ed75c3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89c71f580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feba390354bb9" /><Relationship Type="http://schemas.openxmlformats.org/officeDocument/2006/relationships/numbering" Target="/word/numbering.xml" Id="R2a1f04caf0d4476f" /><Relationship Type="http://schemas.openxmlformats.org/officeDocument/2006/relationships/settings" Target="/word/settings.xml" Id="Rb4f704c025e54da2" /><Relationship Type="http://schemas.openxmlformats.org/officeDocument/2006/relationships/image" Target="/word/media/45b4fa64-f6c6-44b1-b2c2-cb1481705e77.png" Id="R46389c71f58049d7" /></Relationships>
</file>