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2469e4c6e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28f92e653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Benakuma,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5e02b7a4341a1" /><Relationship Type="http://schemas.openxmlformats.org/officeDocument/2006/relationships/numbering" Target="/word/numbering.xml" Id="R4f2167c59ea14e43" /><Relationship Type="http://schemas.openxmlformats.org/officeDocument/2006/relationships/settings" Target="/word/settings.xml" Id="R44a1158e9ea441a7" /><Relationship Type="http://schemas.openxmlformats.org/officeDocument/2006/relationships/image" Target="/word/media/32d1a8ec-d1ad-4ffe-b88f-319863e1dcc4.png" Id="R3c628f92e65342b1" /></Relationships>
</file>